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0C3C" w14:textId="0CBE9FB2" w:rsidR="00046F40" w:rsidRPr="00046F40" w:rsidRDefault="00046F40" w:rsidP="00046F40">
      <w:pPr>
        <w:shd w:val="clear" w:color="auto" w:fill="F2FCFC"/>
        <w:spacing w:before="199" w:after="199" w:line="288" w:lineRule="atLeast"/>
        <w:outlineLvl w:val="1"/>
        <w:rPr>
          <w:rFonts w:ascii="Georgia" w:eastAsia="Times New Roman" w:hAnsi="Georgia" w:cs="Times New Roman"/>
          <w:b/>
          <w:bCs/>
          <w:color w:val="4D4D4D"/>
          <w:sz w:val="48"/>
          <w:szCs w:val="48"/>
        </w:rPr>
      </w:pPr>
      <w:r>
        <w:rPr>
          <w:rFonts w:ascii="Georgia" w:eastAsia="Times New Roman" w:hAnsi="Georgia" w:cs="Times New Roman"/>
          <w:b/>
          <w:bCs/>
          <w:color w:val="4D4D4D"/>
          <w:sz w:val="48"/>
          <w:szCs w:val="48"/>
        </w:rPr>
        <w:t xml:space="preserve">Graduate </w:t>
      </w:r>
      <w:r w:rsidRPr="00046F40">
        <w:rPr>
          <w:rFonts w:ascii="Georgia" w:eastAsia="Times New Roman" w:hAnsi="Georgia" w:cs="Times New Roman"/>
          <w:b/>
          <w:bCs/>
          <w:color w:val="4D4D4D"/>
          <w:sz w:val="48"/>
          <w:szCs w:val="48"/>
        </w:rPr>
        <w:t>Career, Fellowship &amp; Other Funding Opportunities </w:t>
      </w:r>
    </w:p>
    <w:p w14:paraId="2C6BEFD2" w14:textId="77777777" w:rsidR="00046F40" w:rsidRDefault="00046F40" w:rsidP="00046F40">
      <w:pPr>
        <w:tabs>
          <w:tab w:val="num" w:pos="720"/>
        </w:tabs>
        <w:spacing w:before="100" w:beforeAutospacing="1" w:after="100" w:afterAutospacing="1"/>
        <w:ind w:left="720" w:hanging="360"/>
      </w:pPr>
    </w:p>
    <w:p w14:paraId="27D6F298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5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  <w:u w:val="single"/>
          </w:rPr>
          <w:t xml:space="preserve">Thorlabs position - Technical Writing Scientist with bachelors or </w:t>
        </w:r>
        <w:proofErr w:type="spellStart"/>
        <w:proofErr w:type="gramStart"/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  <w:u w:val="single"/>
          </w:rPr>
          <w:t>masters</w:t>
        </w:r>
        <w:proofErr w:type="spellEnd"/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  <w:u w:val="single"/>
          </w:rPr>
          <w:t xml:space="preserve"> degree in physics</w:t>
        </w:r>
        <w:proofErr w:type="gramEnd"/>
      </w:hyperlink>
    </w:p>
    <w:p w14:paraId="7C257E18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6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  <w:u w:val="single"/>
          </w:rPr>
          <w:t>Postdoc positions in Sept 2020 @ Center for Studies in Physics and Biology, Rockefeller University</w:t>
        </w:r>
      </w:hyperlink>
    </w:p>
    <w:p w14:paraId="4563467F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7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  <w:u w:val="single"/>
          </w:rPr>
          <w:t>Data Scientist Positions at Princeton University</w:t>
        </w:r>
      </w:hyperlink>
    </w:p>
    <w:p w14:paraId="0C943FA5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8" w:history="1">
        <w:r w:rsidRPr="00046F40">
          <w:rPr>
            <w:rFonts w:ascii="Georgia" w:eastAsia="Times New Roman" w:hAnsi="Georgia" w:cs="Times New Roman"/>
            <w:i/>
            <w:iCs/>
            <w:color w:val="00585A"/>
            <w:sz w:val="23"/>
            <w:szCs w:val="23"/>
            <w:u w:val="single"/>
          </w:rPr>
          <w:t>Boston Consulting Group PhD &amp; Postdoc Program Options</w:t>
        </w:r>
      </w:hyperlink>
    </w:p>
    <w:p w14:paraId="2E5A57B0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9" w:anchor="Intel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  <w:u w:val="single"/>
          </w:rPr>
          <w:t>Intel Corporation seeking PhD candidates &amp; recent PhD candidates</w:t>
        </w:r>
      </w:hyperlink>
    </w:p>
    <w:p w14:paraId="5AE2BDFF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10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  <w:u w:val="single"/>
          </w:rPr>
          <w:t>HRL Laboratories job openings in Malibu, CANRC Research Associateship Programs for recent PhD recipients</w:t>
        </w:r>
      </w:hyperlink>
    </w:p>
    <w:p w14:paraId="479FCF48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i/>
          <w:iCs/>
          <w:color w:val="1A1A1A"/>
          <w:sz w:val="23"/>
          <w:szCs w:val="23"/>
        </w:rPr>
      </w:pPr>
      <w:hyperlink r:id="rId11" w:history="1">
        <w:proofErr w:type="spellStart"/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  <w:u w:val="single"/>
          </w:rPr>
          <w:t>Areteem</w:t>
        </w:r>
        <w:proofErr w:type="spellEnd"/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  <w:u w:val="single"/>
          </w:rPr>
          <w:t xml:space="preserve"> Institute spring class and summer camp teaching opportunities</w:t>
        </w:r>
      </w:hyperlink>
    </w:p>
    <w:p w14:paraId="1C3C9DD9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12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  <w:u w:val="single"/>
          </w:rPr>
          <w:t xml:space="preserve">Simons Emmy </w:t>
        </w:r>
        <w:proofErr w:type="spellStart"/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  <w:u w:val="single"/>
          </w:rPr>
          <w:t>Noether</w:t>
        </w:r>
        <w:proofErr w:type="spellEnd"/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  <w:u w:val="single"/>
          </w:rPr>
          <w:t xml:space="preserve"> Visiting Fellows Program for early-career women physicists</w:t>
        </w:r>
      </w:hyperlink>
    </w:p>
    <w:p w14:paraId="5C8055FD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13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  <w:u w:val="single"/>
          </w:rPr>
          <w:t>new job opportunities at AcademicCareers.com</w:t>
        </w:r>
      </w:hyperlink>
    </w:p>
    <w:p w14:paraId="426FA1AD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14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  <w:u w:val="single"/>
          </w:rPr>
          <w:t>California Alliance Research Exchange Program for underrepresented groups of students</w:t>
        </w:r>
      </w:hyperlink>
    </w:p>
    <w:p w14:paraId="4F9A50B9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15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  <w:u w:val="single"/>
          </w:rPr>
          <w:t>Data Science Fellowships</w:t>
        </w:r>
      </w:hyperlink>
    </w:p>
    <w:p w14:paraId="6E17B21B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16" w:history="1">
        <w:r w:rsidRPr="00046F40">
          <w:rPr>
            <w:rFonts w:ascii="Georgia" w:eastAsia="Times New Roman" w:hAnsi="Georgia" w:cs="Times New Roman"/>
            <w:i/>
            <w:iCs/>
            <w:color w:val="00585A"/>
            <w:sz w:val="23"/>
            <w:szCs w:val="23"/>
            <w:u w:val="single"/>
          </w:rPr>
          <w:t>Physicist job openings @ Prime Movers Lab</w:t>
        </w:r>
      </w:hyperlink>
    </w:p>
    <w:p w14:paraId="1E189B0A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17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  <w:u w:val="single"/>
          </w:rPr>
          <w:t>MIT Lincoln Laboratories Summer Internship Opportunities</w:t>
        </w:r>
      </w:hyperlink>
    </w:p>
    <w:p w14:paraId="31009165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18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  <w:u w:val="single"/>
          </w:rPr>
          <w:t>Outstanding female candidate search for tenure track position at Utrecht University</w:t>
        </w:r>
      </w:hyperlink>
    </w:p>
    <w:p w14:paraId="7DD6A375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19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  <w:u w:val="single"/>
          </w:rPr>
          <w:t>USRA Research Scientist for Quantum Computing and Optimization</w:t>
        </w:r>
      </w:hyperlink>
    </w:p>
    <w:p w14:paraId="2E49C28E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20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</w:rPr>
          <w:t>Chandra X-Ray Observatory opportunities</w:t>
        </w:r>
      </w:hyperlink>
    </w:p>
    <w:p w14:paraId="0FC64AB5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21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</w:rPr>
          <w:t>Academic career opportunities around the world posted at physicaloxy.com</w:t>
        </w:r>
      </w:hyperlink>
    </w:p>
    <w:p w14:paraId="452CB3BB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22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</w:rPr>
          <w:t>Fulbright US Scholar Competition</w:t>
        </w:r>
      </w:hyperlink>
    </w:p>
    <w:p w14:paraId="5EF7ECB1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23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  <w:u w:val="single"/>
          </w:rPr>
          <w:t>Research Exchange Program for underrepresented minorities</w:t>
        </w:r>
      </w:hyperlink>
    </w:p>
    <w:p w14:paraId="68402162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24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</w:rPr>
          <w:t>Horizons Fellowship - providing support for students to combine technology into their existing course work</w:t>
        </w:r>
      </w:hyperlink>
    </w:p>
    <w:p w14:paraId="7F4D99B2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w:anchor="Portland_Intel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</w:rPr>
          <w:t>Portland Technology Development group of Intel Corporation job opportunities</w:t>
        </w:r>
      </w:hyperlink>
    </w:p>
    <w:p w14:paraId="5F0E2D7C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25" w:anchor="LANL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</w:rPr>
          <w:t>Los Alamos National Laboratory postdoc opportunities</w:t>
        </w:r>
      </w:hyperlink>
    </w:p>
    <w:p w14:paraId="3DF3D693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26" w:anchor="Intel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  <w:u w:val="single"/>
          </w:rPr>
          <w:t>Intel Corporation (Portland, OR) job opportunities</w:t>
        </w:r>
      </w:hyperlink>
    </w:p>
    <w:p w14:paraId="4E7B87CA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27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</w:rPr>
          <w:t>HRL Laboratories LLC in Malibu, CA recruiting scientists</w:t>
        </w:r>
      </w:hyperlink>
    </w:p>
    <w:p w14:paraId="741527AC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28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</w:rPr>
          <w:t>University of Oregon Computer and Information Science Department tenure-track position of Asst. Prof. in High-performance Data Science</w:t>
        </w:r>
      </w:hyperlink>
    </w:p>
    <w:p w14:paraId="12CBB859" w14:textId="77777777" w:rsidR="00046F40" w:rsidRPr="00046F40" w:rsidRDefault="00046F40" w:rsidP="00046F40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1A1A1A"/>
          <w:sz w:val="23"/>
          <w:szCs w:val="23"/>
        </w:rPr>
      </w:pPr>
      <w:hyperlink r:id="rId29" w:history="1">
        <w:r w:rsidRPr="00046F40">
          <w:rPr>
            <w:rFonts w:ascii="Georgia" w:eastAsia="Times New Roman" w:hAnsi="Georgia" w:cs="Times New Roman"/>
            <w:i/>
            <w:iCs/>
            <w:color w:val="007D7E"/>
            <w:sz w:val="23"/>
            <w:szCs w:val="23"/>
            <w:u w:val="single"/>
          </w:rPr>
          <w:t>Sacramento State Tenure-Track Assistant Professor in Experimental Physics position opening</w:t>
        </w:r>
      </w:hyperlink>
    </w:p>
    <w:p w14:paraId="2ED1D4BD" w14:textId="77777777" w:rsidR="00046F40" w:rsidRDefault="00046F40"/>
    <w:sectPr w:rsidR="0004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7591E"/>
    <w:multiLevelType w:val="multilevel"/>
    <w:tmpl w:val="32BC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40"/>
    <w:rsid w:val="000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67661"/>
  <w15:chartTrackingRefBased/>
  <w15:docId w15:val="{67061E1C-0924-F444-BD27-977F0764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6F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F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46F4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46F4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a.divisions.caltech.edu/documents/2965/BCG_Phd_Postdoc_Recruiting_2019.pdf" TargetMode="External"/><Relationship Id="rId13" Type="http://schemas.openxmlformats.org/officeDocument/2006/relationships/hyperlink" Target="https://www.AcademicCareers.com" TargetMode="External"/><Relationship Id="rId18" Type="http://schemas.openxmlformats.org/officeDocument/2006/relationships/hyperlink" Target="https://pma.divisions.caltech.edu/documents/1436/Vacature_Tenure_Track_Westerdijkpositie_0.pdf" TargetMode="External"/><Relationship Id="rId26" Type="http://schemas.openxmlformats.org/officeDocument/2006/relationships/hyperlink" Target="https://pma.divisions.caltech.edu/admin/pages/5001/edit/?next=/adm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ysicaloxy.com/" TargetMode="External"/><Relationship Id="rId7" Type="http://schemas.openxmlformats.org/officeDocument/2006/relationships/hyperlink" Target="https://www.princeton.edu/acad-positions/position/13062" TargetMode="External"/><Relationship Id="rId12" Type="http://schemas.openxmlformats.org/officeDocument/2006/relationships/hyperlink" Target="http://perimeterinstitute.ca/node/118638?utm_campaign=ACAD%20-%20PSI&amp;utm_source=hs_email&amp;utm_medium=email&amp;utm_content=68562127&amp;_hsenc=p2ANqtz-__YhJGCz4fO46ZH1RXY6KeWjgqhdU1XcaXNJDy6gE2ct6OAHUq7AxOiITITyG_EcvRDnGNKyM7ayDkBTGbB8oMokHGLg&amp;_hsmi=68605804" TargetMode="External"/><Relationship Id="rId17" Type="http://schemas.openxmlformats.org/officeDocument/2006/relationships/hyperlink" Target="https://www.ll.mit.edu/careers/student-opportunities/summer-research-program" TargetMode="External"/><Relationship Id="rId25" Type="http://schemas.openxmlformats.org/officeDocument/2006/relationships/hyperlink" Target="https://pma.divisions.caltech.edu/admin/pages/5001/edit/?next=/adm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ma.divisions.caltech.edu/documents/2545/Physicist_at_Prime_Movers_Lab.pdf" TargetMode="External"/><Relationship Id="rId20" Type="http://schemas.openxmlformats.org/officeDocument/2006/relationships/hyperlink" Target="http://asc.harvard.edu/cdo/cxc_opportunities.html" TargetMode="External"/><Relationship Id="rId29" Type="http://schemas.openxmlformats.org/officeDocument/2006/relationships/hyperlink" Target="https://pma.divisions.caltech.edu/file/sacramento-state-flier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ma.divisions.caltech.edu/documents/3147/rockefeller.university.fellow.position.2019.pdf" TargetMode="External"/><Relationship Id="rId11" Type="http://schemas.openxmlformats.org/officeDocument/2006/relationships/hyperlink" Target="https://areteem.org/about/employment" TargetMode="External"/><Relationship Id="rId24" Type="http://schemas.openxmlformats.org/officeDocument/2006/relationships/hyperlink" Target="https://www.joinhorizons.com/fellowship" TargetMode="External"/><Relationship Id="rId5" Type="http://schemas.openxmlformats.org/officeDocument/2006/relationships/hyperlink" Target="https://pma.divisions.caltech.edu/documents/3222/Technical_Writing_Scientist_2020.pdf" TargetMode="External"/><Relationship Id="rId15" Type="http://schemas.openxmlformats.org/officeDocument/2006/relationships/hyperlink" Target="http://sglt.thedataincubator.org/wf/click?upn=GkQRC-2FpDle1-2FgK2pc9Y4OvrxyUW9eQTElbxUoSCKuS4j0eUu5X7ZkagNKrNRAWAiEiz65BkvBu3M8aQIeXKw4R6DxZItR98-2BWOSzicqS79olA7ePyvhuZFT5GNhF9dr1VyvR6K707WNtR95wODuF6A-3D-3D_kn4BN2RNfq7GJQ9Br29l2CkBO2AyzwemBK5n-2B2PITze8pH3waridH1CTGWigZpoULtnAWoAFAN1kfGiYR4OikEdSmI8UPg2qm9flxMiWUvS5efttaArjo8e88vb1JTSuLYC2ZVv7D3gX-2B6aCLuSvKai9qB1MN6XeYO7Z-2FB4hViVPsfX7PdHWLxFLCEabqIx4SSHE7o-2FiEJYDqSz-2FDJeECs-2BdioOG0cOENLWEQsO6GAKuV0a7IR55KjEbBdsRx2JzbjoK6zPOTJ4xmxBqFEDIcg-3D-3D" TargetMode="External"/><Relationship Id="rId23" Type="http://schemas.openxmlformats.org/officeDocument/2006/relationships/hyperlink" Target="https://www.california-alliance.org/research%20exchange-apply" TargetMode="External"/><Relationship Id="rId28" Type="http://schemas.openxmlformats.org/officeDocument/2006/relationships/hyperlink" Target="https://pma.divisions.caltech.edu/documents/1394/ComputationalScientist2017Advert.pdf" TargetMode="External"/><Relationship Id="rId10" Type="http://schemas.openxmlformats.org/officeDocument/2006/relationships/hyperlink" Target="http://pull.xmr3.com/cgi-bin/pull/DocPull/500-CDB1/176059391/11111111-1111-1111-1111-111111111111.html" TargetMode="External"/><Relationship Id="rId19" Type="http://schemas.openxmlformats.org/officeDocument/2006/relationships/hyperlink" Target="https://usra-openhire.silkroad.com/epostings/index.cfm?fuseaction=app.jobinfo&amp;jobid=747&amp;source=ONLINE&amp;JobOwner=992390&amp;company_id=16640&amp;version=1&amp;byBusinessUnit=NULL&amp;bycountry=0&amp;bystate=0&amp;byRegion=NULL%2CUS_US-AL%2CUS_US-CA%2CUS_US-MD%2CUS_US-TX&amp;bylocation=NULL&amp;keywords=quantum&amp;byCat=NULL&amp;proximityCountry=&amp;postalCode=&amp;radiusDistance=&amp;isKilometers=&amp;tosearch=yes&amp;city=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ma.divisions.caltech.edu/admin/pages/5001/edit/?next=/admin/" TargetMode="External"/><Relationship Id="rId14" Type="http://schemas.openxmlformats.org/officeDocument/2006/relationships/hyperlink" Target="https://www.california-alliance.org/research%20exchange-apply" TargetMode="External"/><Relationship Id="rId22" Type="http://schemas.openxmlformats.org/officeDocument/2006/relationships/hyperlink" Target="https://awards.cies.org/" TargetMode="External"/><Relationship Id="rId27" Type="http://schemas.openxmlformats.org/officeDocument/2006/relationships/hyperlink" Target="https://pma.divisions.caltech.edu/documents/1395/HRL_Advert_Nov_2017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Mora, Freddy</dc:creator>
  <cp:keywords/>
  <dc:description/>
  <cp:lastModifiedBy>Mora, Freddy</cp:lastModifiedBy>
  <cp:revision>1</cp:revision>
  <dcterms:created xsi:type="dcterms:W3CDTF">2020-10-26T20:42:00Z</dcterms:created>
  <dcterms:modified xsi:type="dcterms:W3CDTF">2020-10-26T20:48:00Z</dcterms:modified>
</cp:coreProperties>
</file>